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EA7" w:rsidRPr="00581499" w:rsidRDefault="00100EA7" w:rsidP="00100EA7">
      <w:pPr>
        <w:pStyle w:val="Heading1"/>
      </w:pPr>
      <w:bookmarkStart w:id="0" w:name="_Toc143821571"/>
      <w:r w:rsidRPr="002359B5">
        <w:rPr>
          <w:sz w:val="24"/>
          <w:szCs w:val="24"/>
        </w:rPr>
        <w:t>XÉT NGHIỆM CHỨC NĂNG THẬN</w:t>
      </w:r>
      <w:r w:rsidRPr="00581499">
        <w:t xml:space="preserve">, </w:t>
      </w:r>
      <w:r w:rsidRPr="00581499">
        <w:rPr>
          <w:rFonts w:eastAsia="Times New Roman"/>
          <w:b w:val="0"/>
          <w:bCs/>
        </w:rPr>
        <w:t>là các xét nghiệm nhằm xác định mức độ</w:t>
      </w:r>
      <w:r>
        <w:rPr>
          <w:rFonts w:eastAsia="Times New Roman"/>
          <w:b w:val="0"/>
          <w:bCs/>
        </w:rPr>
        <w:t xml:space="preserve"> </w:t>
      </w:r>
      <w:r w:rsidRPr="00581499">
        <w:rPr>
          <w:rFonts w:eastAsia="Times New Roman"/>
          <w:b w:val="0"/>
          <w:bCs/>
        </w:rPr>
        <w:t>và hiệu quả hoạt động của thận qua các chỉ số sinh học của cơ thể.</w:t>
      </w:r>
      <w:bookmarkEnd w:id="0"/>
    </w:p>
    <w:p w:rsidR="00100EA7" w:rsidRPr="008B25B4" w:rsidRDefault="00100EA7" w:rsidP="00100EA7">
      <w:pPr>
        <w:spacing w:before="120"/>
        <w:ind w:firstLine="567"/>
        <w:rPr>
          <w:sz w:val="28"/>
          <w:szCs w:val="28"/>
          <w:lang w:val="es-ES"/>
        </w:rPr>
      </w:pPr>
      <w:r w:rsidRPr="008B25B4">
        <w:rPr>
          <w:bCs/>
          <w:sz w:val="28"/>
          <w:szCs w:val="28"/>
          <w:lang w:val="es-ES"/>
        </w:rPr>
        <w:t>T</w:t>
      </w:r>
      <w:r w:rsidRPr="008B25B4">
        <w:rPr>
          <w:sz w:val="28"/>
          <w:szCs w:val="28"/>
          <w:lang w:val="es-ES"/>
        </w:rPr>
        <w:t>hận là hệ thống lọc tự nhiên của cơ thể, thực hiện nhiều chức năng quan trọng, bao gồm loại bỏ các sản phẩm chuyển hóa cặn bã khỏi dòng máu, điều hòa cân bằng nước – điện giải của cơ thể, và duy trì pH của các dịch cơ thể. XNCNT giúp cho việc xác định liệu thận có thực hiện đầy đủ chức năng của nó hay không.</w:t>
      </w:r>
    </w:p>
    <w:p w:rsidR="00100EA7" w:rsidRPr="008B25B4" w:rsidRDefault="00100EA7" w:rsidP="00100EA7">
      <w:pPr>
        <w:spacing w:before="120"/>
        <w:ind w:firstLine="567"/>
        <w:rPr>
          <w:sz w:val="28"/>
          <w:szCs w:val="28"/>
          <w:lang w:val="es-ES"/>
        </w:rPr>
      </w:pPr>
      <w:r w:rsidRPr="008B25B4">
        <w:rPr>
          <w:sz w:val="28"/>
          <w:szCs w:val="28"/>
          <w:lang w:val="es-ES"/>
        </w:rPr>
        <w:t xml:space="preserve">Nhiều yếu tố có thể ảnh hưởng đến thận trong việc thực hiện các chức năng quan trọng. Một số có thể dẫn đến sự suy giảm chức năng thận nhanh chóng (cấp) trong khi số khác gây giảm chức năng thận từ từ (mạn tính). Cả hai tình trạng trên đều có thể gây ứ đọng các sản phẩm độc hại trong máu. Một số XN xác định nồng độ các chất được điều hòa bình thường bởi thận có thể giúp xác định được nguyên nhân và mức độ rối loạn chức năng thận. Mẫu máu và nước tiểu được sử dụng cho các XN này. </w:t>
      </w:r>
    </w:p>
    <w:p w:rsidR="00100EA7" w:rsidRPr="008B25B4" w:rsidRDefault="00100EA7" w:rsidP="00100EA7">
      <w:pPr>
        <w:spacing w:before="120"/>
        <w:ind w:firstLine="567"/>
        <w:rPr>
          <w:sz w:val="28"/>
          <w:szCs w:val="28"/>
          <w:lang w:val="es-ES"/>
        </w:rPr>
      </w:pPr>
      <w:r w:rsidRPr="008B25B4">
        <w:rPr>
          <w:sz w:val="28"/>
          <w:szCs w:val="28"/>
          <w:lang w:val="es-ES"/>
        </w:rPr>
        <w:t xml:space="preserve"> Khi chẩn đoán được bệnh thận và nguyên nhân gây rối loạn bệnh lý, bác sĩ cần xây dựng kế hoạch điều trị. Mặc dù không có phương pháp điều trị bằng thuốc đặc hiệu để ngăn cản sự tiến triển của bệnh thận, nhưng bác sĩ cần đưa ra phương hướng điều trị để làm cho bệnh tiến triển chậm nhất có thể. Chẳng hạn, bác sĩ có thể kê các thuốc huyết áp hoặc các biện pháp điều trị cho bệnh nhân đái tháo đường. Nếu bệnh thận trở nên trầm trọng hơn, bác sĩ chuyên khoa thận cần thảo luận về biện pháp lọc máu (làm sạch máu bằng loại bỏ các yếu tố vi lượng dư thừa hoặc các chất cặn bã) hoặc ghép thận (phẫu thuật ghép thận khỏe mạnh thay thế thận mất chức năng cho bệnh nhân). </w:t>
      </w:r>
    </w:p>
    <w:p w:rsidR="00100EA7" w:rsidRPr="008B25B4" w:rsidRDefault="00100EA7" w:rsidP="00100EA7">
      <w:pPr>
        <w:spacing w:before="120"/>
        <w:ind w:firstLine="0"/>
        <w:rPr>
          <w:sz w:val="28"/>
          <w:szCs w:val="28"/>
          <w:lang w:val="es-ES"/>
        </w:rPr>
      </w:pPr>
      <w:r w:rsidRPr="008B25B4">
        <w:rPr>
          <w:b/>
          <w:sz w:val="28"/>
          <w:szCs w:val="28"/>
          <w:lang w:val="es-ES"/>
        </w:rPr>
        <w:t xml:space="preserve">          Các xét nghiệm:</w:t>
      </w:r>
      <w:r w:rsidRPr="008B25B4">
        <w:rPr>
          <w:sz w:val="28"/>
          <w:szCs w:val="28"/>
          <w:lang w:val="es-ES"/>
        </w:rPr>
        <w:t xml:space="preserve"> Một số xét nghiệm nước tiểu có thể được sử dụng để đánh giá chức năng thận. Các nghiệm phân tích nước tiểu thường quy sẽ là xét nghiệm đầu tiên được làm nếu có nghi ngờ bệnh lý về thận. Lấy ngẫu nhiên một mẫu nước tiểu nhỏ để kiểm tra  đặc tính vật lý như màu sắc, tỉ trọng…; đặc tính hóa học như nồng độ các chất hóa học  protein, glucose và độ pH; được quan sát dưới kính hiển </w:t>
      </w:r>
      <w:r w:rsidRPr="008B25B4">
        <w:rPr>
          <w:sz w:val="28"/>
          <w:szCs w:val="28"/>
          <w:lang w:val="es-ES"/>
        </w:rPr>
        <w:lastRenderedPageBreak/>
        <w:t>vi để xác định các thành phần tế bào như hồng cầu, bạch cầu và tế bào biểu mô, vi khuẩn, tinh thể và các trụ niệu.</w:t>
      </w:r>
    </w:p>
    <w:p w:rsidR="00100EA7" w:rsidRPr="008B25B4" w:rsidRDefault="00100EA7" w:rsidP="00100EA7">
      <w:pPr>
        <w:spacing w:before="120"/>
        <w:ind w:firstLine="0"/>
        <w:rPr>
          <w:sz w:val="28"/>
          <w:szCs w:val="28"/>
          <w:lang w:val="es-ES"/>
        </w:rPr>
      </w:pPr>
      <w:r w:rsidRPr="008B25B4">
        <w:rPr>
          <w:sz w:val="28"/>
          <w:szCs w:val="28"/>
          <w:lang w:val="es-ES"/>
        </w:rPr>
        <w:t xml:space="preserve">          Nếu kết quả nghi ngờ khả năng có bệnh thận hoặc suy chức năng thận thì cần phải làm thêm ít nhất một hay nhiều hơn các xét nghiệm dưới đây để chỉ ra nguyên nhân và mức độ suy giảm chức năng thận</w:t>
      </w:r>
      <w:r w:rsidRPr="00581499">
        <w:rPr>
          <w:sz w:val="28"/>
          <w:szCs w:val="28"/>
          <w:lang w:val="vi-VN"/>
        </w:rPr>
        <w:t>: (1)</w:t>
      </w:r>
      <w:r w:rsidRPr="008B25B4">
        <w:rPr>
          <w:sz w:val="28"/>
          <w:szCs w:val="28"/>
          <w:lang w:val="es-ES"/>
        </w:rPr>
        <w:t xml:space="preserve"> </w:t>
      </w:r>
      <w:r w:rsidRPr="008B25B4">
        <w:rPr>
          <w:i/>
          <w:sz w:val="28"/>
          <w:szCs w:val="28"/>
          <w:lang w:val="es-ES"/>
        </w:rPr>
        <w:t>Xét nghiệm đánh giá độ thanh thải creatinin</w:t>
      </w:r>
      <w:r w:rsidRPr="008B25B4">
        <w:rPr>
          <w:sz w:val="28"/>
          <w:szCs w:val="28"/>
          <w:lang w:val="es-ES"/>
        </w:rPr>
        <w:t>. Xét nghiệm này đánh giá hiệu quả của thận trong việc làm sạch một chất có trong máu là creatinin. Creatinin - sản phẩm chuyển hóa từ quá trình chuyển hóa năng lượng của cơ thể, được sinh ra với tỉ lệ hằng định mà nó tỉ lệ thuận với khối lượng cơ của mỗi người. Do cơ thể không sử dụng lại nó, tất cả creatinin được lọc bởi thận và được đào thải ra ngoài qua nước tiểu, nên đánh giá độ thanh thải creatinin là xét nghiệm rất đặc hiệu để đánh giá chức năng thận. Xét nghiệm này được tiến hành trên một mẫu nước tiểu được lấy ở một khoảng thời gian nhất định - mẫu nước tiểu được góp dần trong khoảng thời gian từ 2 đến 24 giờ. Xác định nồng độ creatinin cũng cần được tiến hành để đánh giá độ thanh thải của thận</w:t>
      </w:r>
      <w:r w:rsidRPr="00581499">
        <w:rPr>
          <w:sz w:val="28"/>
          <w:szCs w:val="28"/>
          <w:lang w:val="vi-VN"/>
        </w:rPr>
        <w:t>; (2)</w:t>
      </w:r>
      <w:r w:rsidRPr="008B25B4">
        <w:rPr>
          <w:sz w:val="28"/>
          <w:szCs w:val="28"/>
          <w:lang w:val="es-ES"/>
        </w:rPr>
        <w:t xml:space="preserve"> </w:t>
      </w:r>
      <w:r w:rsidRPr="008B25B4">
        <w:rPr>
          <w:i/>
          <w:sz w:val="28"/>
          <w:szCs w:val="28"/>
          <w:lang w:val="es-ES"/>
        </w:rPr>
        <w:t>Xét nghiệm đánh giá độ thanh thải ure</w:t>
      </w:r>
      <w:r w:rsidRPr="008B25B4">
        <w:rPr>
          <w:sz w:val="28"/>
          <w:szCs w:val="28"/>
          <w:lang w:val="es-ES"/>
        </w:rPr>
        <w:t xml:space="preserve">: ure là sản phẩm chuyển hóa được tạo ra bởi quá trình chuyển hóa protein và được đào thải ra ngoài qua nước tiểu. Xét nghiệm đánh giá độ thanh thải ure cần một mẫu máu để xác định nồng độ ure huyết và hai mẫu nước tiểu được lấy cách nhau 1 giờ để xác định nồng độ ure mà nó được lọc hay được làm sạch bởi thận ra nước </w:t>
      </w:r>
      <w:r w:rsidRPr="00581499">
        <w:rPr>
          <w:sz w:val="28"/>
          <w:szCs w:val="28"/>
          <w:lang w:val="vi-VN"/>
        </w:rPr>
        <w:t>tiểu;</w:t>
      </w:r>
      <w:r w:rsidRPr="008B25B4">
        <w:rPr>
          <w:sz w:val="28"/>
          <w:szCs w:val="28"/>
          <w:lang w:val="es-ES"/>
        </w:rPr>
        <w:t xml:space="preserve"> </w:t>
      </w:r>
      <w:r w:rsidRPr="00581499">
        <w:rPr>
          <w:sz w:val="28"/>
          <w:szCs w:val="28"/>
          <w:lang w:val="vi-VN"/>
        </w:rPr>
        <w:t xml:space="preserve">(3) </w:t>
      </w:r>
      <w:r w:rsidRPr="008B25B4">
        <w:rPr>
          <w:i/>
          <w:sz w:val="28"/>
          <w:szCs w:val="28"/>
          <w:lang w:val="es-ES"/>
        </w:rPr>
        <w:t>Xác định áp suất thẩm thấu nước tiểu:</w:t>
      </w:r>
      <w:r w:rsidRPr="008B25B4">
        <w:rPr>
          <w:sz w:val="28"/>
          <w:szCs w:val="28"/>
          <w:lang w:val="es-ES"/>
        </w:rPr>
        <w:t xml:space="preserve"> áp suất thẩm thấu nước tiểu là xác định số hạt (số phân tử) được hòa tan trong nước tiểu. Nó là một cách đánh giá chính xác hơn so với xét nghiệm tỉ trọng riêng của nước để xác định khả năng cô đặc hay pha loãng nước tiểu của thận. Khi lượng nước uống nhiều hơn, thận sẽ đào thải nhiều nước hơn vào nước tiểu, đây là sự pha loãng nước tiểu. Ngược lại, khi lượng nước uống ít hơn, thận sẽ đào thải ít nước hơn qua nước tiểu và nước tiểu trở nên bị cô đặc hơn. Xét nghiệm này được tiến hành trên một mẫu nước tiểu được lấy vào buổi sáng sớm và nhiều mẫu nước tiểu được lấy trong vòng 24 giờ. Bệnh nhân sẽ được chỉ định chế độ ăn giàu protein trong vài ngày trước khi làm xét nghiệm và yêu cầu không uống nước vào đêm trước khi làm xét nghiệm</w:t>
      </w:r>
      <w:r w:rsidRPr="00581499">
        <w:rPr>
          <w:sz w:val="28"/>
          <w:szCs w:val="28"/>
          <w:lang w:val="vi-VN"/>
        </w:rPr>
        <w:t>; (</w:t>
      </w:r>
      <w:r w:rsidRPr="008B25B4">
        <w:rPr>
          <w:sz w:val="28"/>
          <w:szCs w:val="28"/>
          <w:lang w:val="es-ES"/>
        </w:rPr>
        <w:t>4</w:t>
      </w:r>
      <w:r w:rsidRPr="00581499">
        <w:rPr>
          <w:sz w:val="28"/>
          <w:szCs w:val="28"/>
          <w:lang w:val="vi-VN"/>
        </w:rPr>
        <w:t>)</w:t>
      </w:r>
      <w:r w:rsidRPr="008B25B4">
        <w:rPr>
          <w:sz w:val="28"/>
          <w:szCs w:val="28"/>
          <w:lang w:val="es-ES"/>
        </w:rPr>
        <w:t xml:space="preserve"> </w:t>
      </w:r>
      <w:r w:rsidRPr="008B25B4">
        <w:rPr>
          <w:i/>
          <w:sz w:val="28"/>
          <w:szCs w:val="28"/>
          <w:lang w:val="es-ES"/>
        </w:rPr>
        <w:t>Xét nghiệm protein nước tiểu</w:t>
      </w:r>
      <w:r w:rsidRPr="008B25B4">
        <w:rPr>
          <w:sz w:val="28"/>
          <w:szCs w:val="28"/>
          <w:lang w:val="es-ES"/>
        </w:rPr>
        <w:t xml:space="preserve">: thận khỏe mạnh sẽ lọc tất cả protein trong máu và sau đó tái hấp </w:t>
      </w:r>
      <w:r w:rsidRPr="008B25B4">
        <w:rPr>
          <w:sz w:val="28"/>
          <w:szCs w:val="28"/>
          <w:lang w:val="es-ES"/>
        </w:rPr>
        <w:lastRenderedPageBreak/>
        <w:t xml:space="preserve">thu chúng làm cho không có protein hoặc chỉ có một lượng rất nhỏ protein trong nước tiểu. Việc tăng thường xuyên protein trong nước tiểu là một giá trị có ý nghĩa quan trọng cho chẩn đoán bệnh thận. Trong xét nghiệm sàng lọc protein nước tiểu (có trong xét nghiệm phân tích thường quy nước tiểu) trên một mẫu nước tiểu ngẫu nhiên cho kết quả dương tính, thường cần tiến hành thêm xét nghiệm với mẫu nước tiểu được lấy trong 24 giờ để đánh giá chính xác hơn chất lượng protein. </w:t>
      </w:r>
    </w:p>
    <w:p w:rsidR="00100EA7" w:rsidRPr="008B25B4" w:rsidRDefault="00100EA7" w:rsidP="00100EA7">
      <w:pPr>
        <w:spacing w:before="120"/>
        <w:ind w:firstLine="567"/>
        <w:rPr>
          <w:sz w:val="28"/>
          <w:szCs w:val="28"/>
          <w:lang w:val="es-ES"/>
        </w:rPr>
      </w:pPr>
      <w:r w:rsidRPr="008B25B4">
        <w:rPr>
          <w:sz w:val="28"/>
          <w:szCs w:val="28"/>
          <w:lang w:val="es-ES"/>
        </w:rPr>
        <w:t>Cũng có một số xét nghiệm máu có thể được tiến hành để đánh giá chức năng thận. Bao gồm:</w:t>
      </w:r>
      <w:r w:rsidRPr="00581499">
        <w:rPr>
          <w:sz w:val="28"/>
          <w:szCs w:val="28"/>
          <w:lang w:val="vi-VN"/>
        </w:rPr>
        <w:t xml:space="preserve"> (1</w:t>
      </w:r>
      <w:r w:rsidRPr="00581499">
        <w:rPr>
          <w:i/>
          <w:sz w:val="28"/>
          <w:szCs w:val="28"/>
          <w:lang w:val="vi-VN"/>
        </w:rPr>
        <w:t>)</w:t>
      </w:r>
      <w:r w:rsidRPr="008B25B4">
        <w:rPr>
          <w:i/>
          <w:sz w:val="28"/>
          <w:szCs w:val="28"/>
          <w:lang w:val="es-ES"/>
        </w:rPr>
        <w:t xml:space="preserve"> Xét nghiệm ure nitrogen máu (BUN):</w:t>
      </w:r>
      <w:r w:rsidRPr="008B25B4">
        <w:rPr>
          <w:sz w:val="28"/>
          <w:szCs w:val="28"/>
          <w:lang w:val="es-ES"/>
        </w:rPr>
        <w:t xml:space="preserve"> ure máu là một sản phẩm chuyển hóa của protein. Được hình thành ở gan, sản phẩm chuyển hóa này sau đó được lọc khỏi máu và được đào thải trong nước tiểu bởi thận. Nồng độ ure máu cao có thể ám chỉ sự rối loạn chức năng thận. Vì Ure máu bị ảnh hưởng bởi cả lượng protein trong thức ăn và chức năng gan, nên xét nghiệm này thường được tiến hành cùng với xét nghiệm creatinin máu</w:t>
      </w:r>
      <w:r w:rsidRPr="00581499">
        <w:rPr>
          <w:sz w:val="28"/>
          <w:szCs w:val="28"/>
          <w:lang w:val="vi-VN"/>
        </w:rPr>
        <w:t xml:space="preserve">; (2) </w:t>
      </w:r>
      <w:r w:rsidRPr="008B25B4">
        <w:rPr>
          <w:i/>
          <w:sz w:val="28"/>
          <w:szCs w:val="28"/>
          <w:lang w:val="es-ES"/>
        </w:rPr>
        <w:t>Xét nghiệm creatinin máu</w:t>
      </w:r>
      <w:r w:rsidRPr="008B25B4">
        <w:rPr>
          <w:sz w:val="28"/>
          <w:szCs w:val="28"/>
          <w:lang w:val="es-ES"/>
        </w:rPr>
        <w:t>: đây là xét nghiệm xác định nồng độ creatinin trong máu, sản phẩm chuyển hóa của quá trình chuyển hóa năng lượng của cơ, mà tương tự như ure, nó được lọc khỏi máu bởi thận và được đào thải ra ngoài theo nước tiểu. Lượng creatinin được sinh ra phụ thuộc vào khối lượng cơ của mỗi người, một giá trị thường rất ít thay đổi. Với chức năng thận bình thường, nồng độ creatinin trong máu thường duy trì tương đối hằng định và trong giới hạn bình thường. Vì lý do này và do creatinin bị ảnh hưởng rất ít bởi chức năng gan, nên xét nghiệm nồng độ creatinin có giá trị chẩn đoán suy chức năng thận tốt hơn so với xét nghiệm nồng độ ure trong máu</w:t>
      </w:r>
      <w:r w:rsidRPr="00581499">
        <w:rPr>
          <w:sz w:val="28"/>
          <w:szCs w:val="28"/>
          <w:lang w:val="vi-VN"/>
        </w:rPr>
        <w:t xml:space="preserve">; (3) </w:t>
      </w:r>
      <w:r w:rsidRPr="008B25B4">
        <w:rPr>
          <w:i/>
          <w:sz w:val="28"/>
          <w:szCs w:val="28"/>
          <w:lang w:val="es-ES"/>
        </w:rPr>
        <w:t>Các xét nghiệm khác</w:t>
      </w:r>
      <w:r w:rsidRPr="008B25B4">
        <w:rPr>
          <w:sz w:val="28"/>
          <w:szCs w:val="28"/>
          <w:lang w:val="es-ES"/>
        </w:rPr>
        <w:t xml:space="preserve">: Xác định nồng độ trong máu các yếu tố khác mà nó được điều hòa một phần bởi thận cũng có ý nghĩa trong việc đánh giá chức năng thận. Các yếu tố này bao gồm Natri, Kali, Clo, bicarbonate, canxi, magie, Phosphate, protein, acid uric và glucose. </w:t>
      </w:r>
    </w:p>
    <w:p w:rsidR="00100EA7" w:rsidRPr="008B25B4" w:rsidRDefault="00100EA7" w:rsidP="00100EA7">
      <w:pPr>
        <w:spacing w:before="120"/>
        <w:ind w:firstLine="567"/>
        <w:rPr>
          <w:sz w:val="28"/>
          <w:szCs w:val="28"/>
          <w:lang w:val="es-ES"/>
        </w:rPr>
      </w:pPr>
      <w:r w:rsidRPr="008B25B4">
        <w:rPr>
          <w:b/>
          <w:sz w:val="28"/>
          <w:szCs w:val="28"/>
          <w:lang w:val="es-ES"/>
        </w:rPr>
        <w:t>Giải thích kết quả:</w:t>
      </w:r>
      <w:r w:rsidRPr="008B25B4">
        <w:rPr>
          <w:sz w:val="28"/>
          <w:szCs w:val="28"/>
          <w:lang w:val="es-ES"/>
        </w:rPr>
        <w:t xml:space="preserve"> giá trị bình thường của nhiều xét nghiệm được xác định theo tuổi và theo giới của người bệnh. Giá trị tham chiếu cũng thay đổi theo từng phòng xét nghiệm.</w:t>
      </w:r>
    </w:p>
    <w:p w:rsidR="00100EA7" w:rsidRPr="008B25B4" w:rsidRDefault="00100EA7" w:rsidP="00100EA7">
      <w:pPr>
        <w:spacing w:before="120"/>
        <w:ind w:firstLine="567"/>
        <w:rPr>
          <w:sz w:val="28"/>
          <w:szCs w:val="28"/>
          <w:lang w:val="es-ES"/>
        </w:rPr>
      </w:pPr>
      <w:r w:rsidRPr="008B25B4">
        <w:rPr>
          <w:b/>
          <w:sz w:val="28"/>
          <w:szCs w:val="28"/>
          <w:lang w:val="es-ES"/>
        </w:rPr>
        <w:t>Các xét nghiệm nước tiểu:</w:t>
      </w:r>
      <w:r w:rsidRPr="008B25B4">
        <w:rPr>
          <w:sz w:val="28"/>
          <w:szCs w:val="28"/>
          <w:lang w:val="es-ES"/>
        </w:rPr>
        <w:t xml:space="preserve"> giá trị nhìn chung nằm trong khoảng sau đây:</w:t>
      </w:r>
      <w:r w:rsidRPr="00581499">
        <w:rPr>
          <w:sz w:val="28"/>
          <w:szCs w:val="28"/>
          <w:lang w:val="vi-VN"/>
        </w:rPr>
        <w:t xml:space="preserve"> (1) </w:t>
      </w:r>
      <w:r w:rsidRPr="008B25B4">
        <w:rPr>
          <w:i/>
          <w:sz w:val="28"/>
          <w:szCs w:val="28"/>
          <w:lang w:val="es-ES"/>
        </w:rPr>
        <w:t>Độ thanh thải Creatinin</w:t>
      </w:r>
      <w:r w:rsidRPr="008B25B4">
        <w:rPr>
          <w:sz w:val="28"/>
          <w:szCs w:val="28"/>
          <w:lang w:val="es-ES"/>
        </w:rPr>
        <w:t xml:space="preserve">: Với mẫu nước tiểu được lấy trong 24 giờ, kết quả bình </w:t>
      </w:r>
      <w:r w:rsidRPr="008B25B4">
        <w:rPr>
          <w:sz w:val="28"/>
          <w:szCs w:val="28"/>
          <w:lang w:val="es-ES"/>
        </w:rPr>
        <w:lastRenderedPageBreak/>
        <w:t>thường là 90-139ml/phút với nam giới trưởng thành dưới 40 tuổi; và 80-125ml/phút với nữ giới trưởng thành dưới 40 tuổi. Với người trên 40 tuổi các giá trị trên giảm đi 6,5 ml/phút cho mỗi 10 năm tuổi</w:t>
      </w:r>
      <w:r w:rsidRPr="00581499">
        <w:rPr>
          <w:sz w:val="28"/>
          <w:szCs w:val="28"/>
          <w:lang w:val="vi-VN"/>
        </w:rPr>
        <w:t>; (2</w:t>
      </w:r>
      <w:r w:rsidRPr="00581499">
        <w:rPr>
          <w:i/>
          <w:sz w:val="28"/>
          <w:szCs w:val="28"/>
          <w:lang w:val="vi-VN"/>
        </w:rPr>
        <w:t xml:space="preserve">) </w:t>
      </w:r>
      <w:r w:rsidRPr="008B25B4">
        <w:rPr>
          <w:i/>
          <w:sz w:val="28"/>
          <w:szCs w:val="28"/>
          <w:lang w:val="es-ES"/>
        </w:rPr>
        <w:t>Áp suất thẩm thấu nước tiểu</w:t>
      </w:r>
      <w:r w:rsidRPr="008B25B4">
        <w:rPr>
          <w:sz w:val="28"/>
          <w:szCs w:val="28"/>
          <w:lang w:val="es-ES"/>
        </w:rPr>
        <w:t>: với điều kiện dung dịch uống vào bị hạn chế (đánh giá chức năng cô đặc), áp suất thẩm thấu thường lớn hơn 800mOsm/Kg của nước. Với điều kiện dung dịch nước uống được tăng lên (đánh giá chức năng pha loãng), áp suất thẩm thấu thường có trong ít nhất một mẫu nước tiểu nhỏ hơn 100mOsm/Kg. Áp suất thẩm thấu trong mẫu nước tiểu 24 giờ thường trung bình khoảng 300-900mOsm/Kg. Áp suất thẩm thấu ở mẫu nước tiểu ngẫu nhiên có giá trị trung bình thường nằm trong khoảng 500-800mOsm/kg. Protein nước tiểu: trong mẫu nước tiểu 24 giờ có giá trị thấp hơn 150mg protein.Natri nước tiểu: trong mẫu nước tiểu 24 giờ thường nằm trong khoảng 75-200mmol/day.</w:t>
      </w:r>
    </w:p>
    <w:p w:rsidR="00100EA7" w:rsidRPr="00581499" w:rsidRDefault="00100EA7" w:rsidP="00100EA7">
      <w:pPr>
        <w:spacing w:before="120"/>
        <w:ind w:firstLine="567"/>
        <w:rPr>
          <w:sz w:val="28"/>
          <w:szCs w:val="28"/>
          <w:lang w:val="fr-FR"/>
        </w:rPr>
      </w:pPr>
      <w:r w:rsidRPr="008B25B4">
        <w:rPr>
          <w:b/>
          <w:sz w:val="28"/>
          <w:szCs w:val="28"/>
          <w:lang w:val="es-ES"/>
        </w:rPr>
        <w:t>Các xét nghiệm máu:</w:t>
      </w:r>
      <w:r w:rsidRPr="008B25B4">
        <w:rPr>
          <w:sz w:val="28"/>
          <w:szCs w:val="28"/>
          <w:lang w:val="es-ES"/>
        </w:rPr>
        <w:t xml:space="preserve"> giá trị bình thường thường nằm trong các khoảng sau: </w:t>
      </w:r>
      <w:r w:rsidRPr="00581499">
        <w:rPr>
          <w:sz w:val="28"/>
          <w:szCs w:val="28"/>
          <w:lang w:val="vi-VN"/>
        </w:rPr>
        <w:t>(1</w:t>
      </w:r>
      <w:r w:rsidRPr="00581499">
        <w:rPr>
          <w:i/>
          <w:sz w:val="28"/>
          <w:szCs w:val="28"/>
          <w:lang w:val="vi-VN"/>
        </w:rPr>
        <w:t xml:space="preserve">) </w:t>
      </w:r>
      <w:r w:rsidRPr="00581499">
        <w:rPr>
          <w:i/>
          <w:sz w:val="28"/>
          <w:szCs w:val="28"/>
          <w:lang w:val="fr-FR"/>
        </w:rPr>
        <w:t>Ure máu</w:t>
      </w:r>
      <w:r w:rsidRPr="00581499">
        <w:rPr>
          <w:sz w:val="28"/>
          <w:szCs w:val="28"/>
          <w:lang w:val="fr-FR"/>
        </w:rPr>
        <w:t>: Trung bình là 8-20mg/dL</w:t>
      </w:r>
      <w:r w:rsidRPr="00581499">
        <w:rPr>
          <w:sz w:val="28"/>
          <w:szCs w:val="28"/>
          <w:lang w:val="vi-VN"/>
        </w:rPr>
        <w:t>; (2)</w:t>
      </w:r>
      <w:r w:rsidRPr="008B25B4">
        <w:rPr>
          <w:sz w:val="28"/>
          <w:szCs w:val="28"/>
          <w:lang w:val="es-ES"/>
        </w:rPr>
        <w:t xml:space="preserve"> </w:t>
      </w:r>
      <w:r w:rsidRPr="00581499">
        <w:rPr>
          <w:i/>
          <w:sz w:val="28"/>
          <w:szCs w:val="28"/>
          <w:lang w:val="fr-FR"/>
        </w:rPr>
        <w:t>Creatinin máu</w:t>
      </w:r>
      <w:r w:rsidRPr="00581499">
        <w:rPr>
          <w:sz w:val="28"/>
          <w:szCs w:val="28"/>
          <w:lang w:val="fr-FR"/>
        </w:rPr>
        <w:t xml:space="preserve"> là 0,8-1,2 mg/dL với nam và 0,6-0.9mg/dL với nữ</w:t>
      </w:r>
      <w:r w:rsidRPr="00581499">
        <w:rPr>
          <w:sz w:val="28"/>
          <w:szCs w:val="28"/>
          <w:lang w:val="vi-VN"/>
        </w:rPr>
        <w:t xml:space="preserve">; (3) </w:t>
      </w:r>
      <w:r w:rsidRPr="00581499">
        <w:rPr>
          <w:i/>
          <w:sz w:val="28"/>
          <w:szCs w:val="28"/>
          <w:lang w:val="fr-FR"/>
        </w:rPr>
        <w:t>Nồng độ acid uric</w:t>
      </w:r>
      <w:r w:rsidRPr="00581499">
        <w:rPr>
          <w:sz w:val="28"/>
          <w:szCs w:val="28"/>
          <w:lang w:val="fr-FR"/>
        </w:rPr>
        <w:t xml:space="preserve"> là 3,5-7,2mg/dL với nam và 2,6-6,0mg/dL với nữ.</w:t>
      </w:r>
    </w:p>
    <w:p w:rsidR="00100EA7" w:rsidRPr="00581499" w:rsidRDefault="00100EA7" w:rsidP="00100EA7">
      <w:pPr>
        <w:spacing w:before="120"/>
        <w:ind w:firstLine="567"/>
        <w:rPr>
          <w:sz w:val="28"/>
          <w:szCs w:val="28"/>
          <w:lang w:val="fr-FR"/>
        </w:rPr>
      </w:pPr>
      <w:r w:rsidRPr="00581499">
        <w:rPr>
          <w:sz w:val="28"/>
          <w:szCs w:val="28"/>
          <w:lang w:val="fr-FR"/>
        </w:rPr>
        <w:t xml:space="preserve">Độ thanh thải creatinin thấp gợi ý sự giảm khả năng của thận trong việc lọc các sản phẩm chuyển hóa trong máu và đào thải ra ngoài qua nước tiểu. Khi độ thanh thải giảm, nồng độ creatinin, ure và acid uric máu tăng. Do nồng độ ure máu bị ảnh hưởng bởi các yếu tố khác nên nếu chỉ nồng độ ure máu tăng thì có giá trị gợi ý chứ không có giá trị chẩn đoán cho chức năng thận. Nồng độ creatinin máu cao có giá trị chẩn đoán bệnh thận hơn so với ure máu. </w:t>
      </w:r>
    </w:p>
    <w:p w:rsidR="00100EA7" w:rsidRPr="00581499" w:rsidRDefault="00100EA7" w:rsidP="00100EA7">
      <w:pPr>
        <w:spacing w:before="120"/>
        <w:ind w:firstLine="567"/>
        <w:rPr>
          <w:sz w:val="28"/>
          <w:szCs w:val="28"/>
          <w:lang w:val="fr-FR"/>
        </w:rPr>
      </w:pPr>
      <w:r w:rsidRPr="00581499">
        <w:rPr>
          <w:sz w:val="28"/>
          <w:szCs w:val="28"/>
          <w:lang w:val="fr-FR"/>
        </w:rPr>
        <w:t xml:space="preserve">Sự giảm chức năng cô đặc nước tiểu của thận trong đáp ứng với lượng nước uống bị hạn chế hoặc chức năng pha loãng nước tiểu trong đáp ứng với lượng nước uống tăng lên trong xét nghiệm đánh giá áp suất thẩm thấu nước tiểu có thể gợi ý chức năng thận giảm. Do thận bình thường không đào thải protein qua nước tiểu nên sự có mặt của protein thường xuyên và lớn hơn bình thường trong mẫu nước tiểu 24 giờ thường gợi ý một loại bệnh thận nào đó. </w:t>
      </w:r>
    </w:p>
    <w:p w:rsidR="00100EA7" w:rsidRPr="00581499" w:rsidRDefault="00100EA7" w:rsidP="00100EA7">
      <w:pPr>
        <w:spacing w:before="120"/>
        <w:ind w:firstLine="567"/>
        <w:rPr>
          <w:i/>
          <w:sz w:val="28"/>
          <w:szCs w:val="28"/>
          <w:lang w:val="fr-FR"/>
        </w:rPr>
      </w:pPr>
      <w:r w:rsidRPr="00581499">
        <w:rPr>
          <w:i/>
          <w:sz w:val="28"/>
          <w:szCs w:val="28"/>
          <w:lang w:val="fr-FR"/>
        </w:rPr>
        <w:t>Giáo dục sức khỏe cho bệnh nhân</w:t>
      </w:r>
    </w:p>
    <w:p w:rsidR="00100EA7" w:rsidRPr="00581499" w:rsidRDefault="00100EA7" w:rsidP="00100EA7">
      <w:pPr>
        <w:spacing w:before="120"/>
        <w:ind w:firstLine="567"/>
        <w:rPr>
          <w:sz w:val="28"/>
          <w:szCs w:val="28"/>
          <w:lang w:val="fr-FR"/>
        </w:rPr>
      </w:pPr>
      <w:r w:rsidRPr="00581499">
        <w:rPr>
          <w:sz w:val="28"/>
          <w:szCs w:val="28"/>
          <w:lang w:val="fr-FR"/>
        </w:rPr>
        <w:lastRenderedPageBreak/>
        <w:t>Một số bệnh lý ở thận là hậu quả của một hoặc một số bệnh khác, chẳng hạn như đái tháo đường, tăng huyết áp. Bác sĩ cần dành thời gian để thông báo cho bệnh nhân về bệnh của họ thế nào hoặc việc điều trị các bệnh lý đó có thể ảnh hưởng đến chức năng thận cũng như các xét nghiệm bệnh nhân có thể làm để giúp theo dõi những ảnh hưởng đó.</w:t>
      </w:r>
    </w:p>
    <w:p w:rsidR="00100EA7" w:rsidRPr="00581499" w:rsidRDefault="00100EA7" w:rsidP="00100EA7">
      <w:pPr>
        <w:spacing w:before="120" w:after="0" w:line="276" w:lineRule="auto"/>
        <w:ind w:firstLine="567"/>
        <w:contextualSpacing/>
        <w:jc w:val="right"/>
        <w:rPr>
          <w:b/>
          <w:sz w:val="20"/>
          <w:szCs w:val="20"/>
          <w:lang w:val="vi-VN"/>
        </w:rPr>
      </w:pPr>
      <w:r w:rsidRPr="00581499">
        <w:rPr>
          <w:b/>
          <w:sz w:val="20"/>
          <w:szCs w:val="20"/>
          <w:lang w:val="vi-VN"/>
        </w:rPr>
        <w:t>HỒ ANH SƠN</w:t>
      </w:r>
    </w:p>
    <w:p w:rsidR="00100EA7" w:rsidRPr="008B25B4" w:rsidRDefault="00100EA7" w:rsidP="00100EA7">
      <w:pPr>
        <w:spacing w:line="276" w:lineRule="auto"/>
        <w:rPr>
          <w:b/>
          <w:lang w:val="fr-FR"/>
        </w:rPr>
      </w:pPr>
      <w:r w:rsidRPr="008B25B4">
        <w:rPr>
          <w:b/>
          <w:lang w:val="fr-FR"/>
        </w:rPr>
        <w:t>Tài liệu tham khảo</w:t>
      </w:r>
    </w:p>
    <w:p w:rsidR="00100EA7" w:rsidRPr="00581499" w:rsidRDefault="00100EA7" w:rsidP="00100EA7">
      <w:pPr>
        <w:spacing w:line="276" w:lineRule="auto"/>
      </w:pPr>
      <w:r w:rsidRPr="00581499">
        <w:t xml:space="preserve">1. Brenner, B. M., and F. C. Rector, eds, </w:t>
      </w:r>
      <w:r w:rsidRPr="00581499">
        <w:rPr>
          <w:i/>
        </w:rPr>
        <w:t>Brenner &amp; Rector’s The Kidney</w:t>
      </w:r>
      <w:r w:rsidRPr="00581499">
        <w:t>, 9th ed. Philadelphia: Saunders/Elsevier, 2012.</w:t>
      </w:r>
    </w:p>
    <w:p w:rsidR="00100EA7" w:rsidRPr="00581499" w:rsidRDefault="00100EA7" w:rsidP="00100EA7">
      <w:pPr>
        <w:spacing w:line="276" w:lineRule="auto"/>
      </w:pPr>
      <w:r w:rsidRPr="00581499">
        <w:t xml:space="preserve">2. Burtis, Carl A., Edward R. Ashwood, and David E. Bruns, </w:t>
      </w:r>
      <w:r w:rsidRPr="00581499">
        <w:rPr>
          <w:i/>
        </w:rPr>
        <w:t>Tietz Textbook of Clinical Chemistry and Molecular Diagnostics</w:t>
      </w:r>
      <w:r w:rsidRPr="00581499">
        <w:t>, 5th ed. St. Louis, MO: Saunders/Elsevier, 2012.</w:t>
      </w:r>
    </w:p>
    <w:p w:rsidR="00100EA7" w:rsidRPr="00581499" w:rsidRDefault="00100EA7" w:rsidP="00100EA7">
      <w:pPr>
        <w:spacing w:line="276" w:lineRule="auto"/>
      </w:pPr>
      <w:r w:rsidRPr="00581499">
        <w:t xml:space="preserve">3. Pagana, Kathleen Deska, and Timothy J. Pagana, </w:t>
      </w:r>
      <w:r w:rsidRPr="00581499">
        <w:rPr>
          <w:i/>
        </w:rPr>
        <w:t>Mosby’s Diagnostic and Laboratory Test Reference</w:t>
      </w:r>
      <w:r w:rsidRPr="00581499">
        <w:t>, 11th ed. St. Louis, MO: Mosby/Elsevier, 2013.</w:t>
      </w:r>
    </w:p>
    <w:p w:rsidR="00100EA7" w:rsidRPr="00581499" w:rsidRDefault="00100EA7" w:rsidP="00100EA7">
      <w:pPr>
        <w:spacing w:line="276" w:lineRule="auto"/>
      </w:pPr>
      <w:r w:rsidRPr="00581499">
        <w:t xml:space="preserve">4. Williamson, Mary A., and L, </w:t>
      </w:r>
      <w:r w:rsidRPr="00581499">
        <w:rPr>
          <w:i/>
        </w:rPr>
        <w:t>Michael Snyder. Wallach’sInterpretation of Diagnostic Tests</w:t>
      </w:r>
      <w:r w:rsidRPr="00581499">
        <w:t>, 9th ed. Philadelphia:Lippincott Williams &amp; Wilkins, 2011.</w:t>
      </w:r>
    </w:p>
    <w:p w:rsidR="00100EA7" w:rsidRPr="00581499" w:rsidRDefault="00100EA7" w:rsidP="00100EA7">
      <w:pPr>
        <w:spacing w:line="276" w:lineRule="auto"/>
      </w:pPr>
    </w:p>
    <w:p w:rsidR="000B6BAA" w:rsidRPr="00100EA7" w:rsidRDefault="000B6BAA" w:rsidP="00100EA7">
      <w:pPr>
        <w:ind w:firstLine="0"/>
        <w:rPr>
          <w:rFonts w:eastAsia="Calibri"/>
        </w:rPr>
      </w:pPr>
      <w:bookmarkStart w:id="1" w:name="_GoBack"/>
      <w:bookmarkEnd w:id="1"/>
    </w:p>
    <w:sectPr w:rsidR="000B6BAA" w:rsidRPr="00100EA7"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Times-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B6ADA"/>
    <w:multiLevelType w:val="hybridMultilevel"/>
    <w:tmpl w:val="CFB6275E"/>
    <w:lvl w:ilvl="0" w:tplc="BF883656">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3EE4663A"/>
    <w:multiLevelType w:val="hybridMultilevel"/>
    <w:tmpl w:val="E0C0BFE0"/>
    <w:lvl w:ilvl="0" w:tplc="9196ABC2">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408749DE"/>
    <w:multiLevelType w:val="hybridMultilevel"/>
    <w:tmpl w:val="C0C0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53BCA"/>
    <w:multiLevelType w:val="hybridMultilevel"/>
    <w:tmpl w:val="23469B0E"/>
    <w:lvl w:ilvl="0" w:tplc="12581A56">
      <w:start w:val="1"/>
      <w:numFmt w:val="decimal"/>
      <w:lvlText w:val="%1."/>
      <w:lvlJc w:val="left"/>
      <w:pPr>
        <w:tabs>
          <w:tab w:val="num" w:pos="1134"/>
        </w:tabs>
        <w:ind w:firstLine="709"/>
      </w:pPr>
      <w:rPr>
        <w:rFonts w:cs="Times New Roman" w:hint="default"/>
      </w:rPr>
    </w:lvl>
    <w:lvl w:ilvl="1" w:tplc="042A0019" w:tentative="1">
      <w:start w:val="1"/>
      <w:numFmt w:val="lowerLetter"/>
      <w:lvlText w:val="%2."/>
      <w:lvlJc w:val="left"/>
      <w:pPr>
        <w:ind w:left="1789" w:hanging="360"/>
      </w:pPr>
      <w:rPr>
        <w:rFonts w:cs="Times New Roman"/>
      </w:rPr>
    </w:lvl>
    <w:lvl w:ilvl="2" w:tplc="042A001B" w:tentative="1">
      <w:start w:val="1"/>
      <w:numFmt w:val="lowerRoman"/>
      <w:lvlText w:val="%3."/>
      <w:lvlJc w:val="right"/>
      <w:pPr>
        <w:ind w:left="2509" w:hanging="180"/>
      </w:pPr>
      <w:rPr>
        <w:rFonts w:cs="Times New Roman"/>
      </w:rPr>
    </w:lvl>
    <w:lvl w:ilvl="3" w:tplc="042A000F" w:tentative="1">
      <w:start w:val="1"/>
      <w:numFmt w:val="decimal"/>
      <w:lvlText w:val="%4."/>
      <w:lvlJc w:val="left"/>
      <w:pPr>
        <w:ind w:left="3229" w:hanging="360"/>
      </w:pPr>
      <w:rPr>
        <w:rFonts w:cs="Times New Roman"/>
      </w:rPr>
    </w:lvl>
    <w:lvl w:ilvl="4" w:tplc="042A0019" w:tentative="1">
      <w:start w:val="1"/>
      <w:numFmt w:val="lowerLetter"/>
      <w:lvlText w:val="%5."/>
      <w:lvlJc w:val="left"/>
      <w:pPr>
        <w:ind w:left="3949" w:hanging="360"/>
      </w:pPr>
      <w:rPr>
        <w:rFonts w:cs="Times New Roman"/>
      </w:rPr>
    </w:lvl>
    <w:lvl w:ilvl="5" w:tplc="042A001B" w:tentative="1">
      <w:start w:val="1"/>
      <w:numFmt w:val="lowerRoman"/>
      <w:lvlText w:val="%6."/>
      <w:lvlJc w:val="right"/>
      <w:pPr>
        <w:ind w:left="4669" w:hanging="180"/>
      </w:pPr>
      <w:rPr>
        <w:rFonts w:cs="Times New Roman"/>
      </w:rPr>
    </w:lvl>
    <w:lvl w:ilvl="6" w:tplc="042A000F" w:tentative="1">
      <w:start w:val="1"/>
      <w:numFmt w:val="decimal"/>
      <w:lvlText w:val="%7."/>
      <w:lvlJc w:val="left"/>
      <w:pPr>
        <w:ind w:left="5389" w:hanging="360"/>
      </w:pPr>
      <w:rPr>
        <w:rFonts w:cs="Times New Roman"/>
      </w:rPr>
    </w:lvl>
    <w:lvl w:ilvl="7" w:tplc="042A0019" w:tentative="1">
      <w:start w:val="1"/>
      <w:numFmt w:val="lowerLetter"/>
      <w:lvlText w:val="%8."/>
      <w:lvlJc w:val="left"/>
      <w:pPr>
        <w:ind w:left="6109" w:hanging="360"/>
      </w:pPr>
      <w:rPr>
        <w:rFonts w:cs="Times New Roman"/>
      </w:rPr>
    </w:lvl>
    <w:lvl w:ilvl="8" w:tplc="042A001B" w:tentative="1">
      <w:start w:val="1"/>
      <w:numFmt w:val="lowerRoman"/>
      <w:lvlText w:val="%9."/>
      <w:lvlJc w:val="right"/>
      <w:pPr>
        <w:ind w:left="6829" w:hanging="180"/>
      </w:pPr>
      <w:rPr>
        <w:rFonts w:cs="Times New Roman"/>
      </w:rPr>
    </w:lvl>
  </w:abstractNum>
  <w:abstractNum w:abstractNumId="4" w15:restartNumberingAfterBreak="0">
    <w:nsid w:val="7C8F43C1"/>
    <w:multiLevelType w:val="hybridMultilevel"/>
    <w:tmpl w:val="9594D02A"/>
    <w:lvl w:ilvl="0" w:tplc="1E88A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3237F"/>
    <w:rsid w:val="00042029"/>
    <w:rsid w:val="000420C5"/>
    <w:rsid w:val="000454E3"/>
    <w:rsid w:val="00053B68"/>
    <w:rsid w:val="00063AF9"/>
    <w:rsid w:val="000A1345"/>
    <w:rsid w:val="000B49F6"/>
    <w:rsid w:val="000B6BAA"/>
    <w:rsid w:val="000D2F90"/>
    <w:rsid w:val="000F6B69"/>
    <w:rsid w:val="00100EA7"/>
    <w:rsid w:val="001547FD"/>
    <w:rsid w:val="001560F1"/>
    <w:rsid w:val="001642DB"/>
    <w:rsid w:val="001771EF"/>
    <w:rsid w:val="00194D7D"/>
    <w:rsid w:val="001A3D39"/>
    <w:rsid w:val="001B7EE3"/>
    <w:rsid w:val="001D441E"/>
    <w:rsid w:val="001D5D66"/>
    <w:rsid w:val="001E561C"/>
    <w:rsid w:val="001F20A0"/>
    <w:rsid w:val="00224D33"/>
    <w:rsid w:val="00231C47"/>
    <w:rsid w:val="00233CEA"/>
    <w:rsid w:val="002667AB"/>
    <w:rsid w:val="00271A59"/>
    <w:rsid w:val="00273149"/>
    <w:rsid w:val="0028328A"/>
    <w:rsid w:val="002D2C6E"/>
    <w:rsid w:val="002D72C9"/>
    <w:rsid w:val="002E7D0D"/>
    <w:rsid w:val="003002B9"/>
    <w:rsid w:val="003079C0"/>
    <w:rsid w:val="00321C5B"/>
    <w:rsid w:val="00321F09"/>
    <w:rsid w:val="00334693"/>
    <w:rsid w:val="0034219C"/>
    <w:rsid w:val="00351C42"/>
    <w:rsid w:val="00374CBE"/>
    <w:rsid w:val="00381949"/>
    <w:rsid w:val="00381E4A"/>
    <w:rsid w:val="003838FF"/>
    <w:rsid w:val="00391A26"/>
    <w:rsid w:val="003A3820"/>
    <w:rsid w:val="003C4B5A"/>
    <w:rsid w:val="0041721F"/>
    <w:rsid w:val="00417CE8"/>
    <w:rsid w:val="00421B3F"/>
    <w:rsid w:val="0042544A"/>
    <w:rsid w:val="00427C51"/>
    <w:rsid w:val="004343CD"/>
    <w:rsid w:val="004847BB"/>
    <w:rsid w:val="00490A6F"/>
    <w:rsid w:val="004A3532"/>
    <w:rsid w:val="004A356B"/>
    <w:rsid w:val="004C5369"/>
    <w:rsid w:val="004D1445"/>
    <w:rsid w:val="004E053C"/>
    <w:rsid w:val="004F2667"/>
    <w:rsid w:val="00526642"/>
    <w:rsid w:val="005348AA"/>
    <w:rsid w:val="00536AA4"/>
    <w:rsid w:val="00537B67"/>
    <w:rsid w:val="0057012D"/>
    <w:rsid w:val="005765F4"/>
    <w:rsid w:val="00577A91"/>
    <w:rsid w:val="005804EF"/>
    <w:rsid w:val="005915CA"/>
    <w:rsid w:val="00592227"/>
    <w:rsid w:val="00592B9E"/>
    <w:rsid w:val="005A7617"/>
    <w:rsid w:val="005B22C3"/>
    <w:rsid w:val="005D59D5"/>
    <w:rsid w:val="00600DBD"/>
    <w:rsid w:val="0060249D"/>
    <w:rsid w:val="00607EE7"/>
    <w:rsid w:val="0062421E"/>
    <w:rsid w:val="00643571"/>
    <w:rsid w:val="00652E8A"/>
    <w:rsid w:val="00691048"/>
    <w:rsid w:val="00693761"/>
    <w:rsid w:val="006B6DD6"/>
    <w:rsid w:val="006C6214"/>
    <w:rsid w:val="006E1CD0"/>
    <w:rsid w:val="006E2834"/>
    <w:rsid w:val="00713B3B"/>
    <w:rsid w:val="00727150"/>
    <w:rsid w:val="007540B6"/>
    <w:rsid w:val="00765265"/>
    <w:rsid w:val="00767E28"/>
    <w:rsid w:val="00767F36"/>
    <w:rsid w:val="00790508"/>
    <w:rsid w:val="007A1652"/>
    <w:rsid w:val="007E550F"/>
    <w:rsid w:val="007F4568"/>
    <w:rsid w:val="00801D91"/>
    <w:rsid w:val="00841862"/>
    <w:rsid w:val="00842F56"/>
    <w:rsid w:val="00862FF3"/>
    <w:rsid w:val="0087546A"/>
    <w:rsid w:val="00876FF7"/>
    <w:rsid w:val="00897D9B"/>
    <w:rsid w:val="008A0215"/>
    <w:rsid w:val="008A327A"/>
    <w:rsid w:val="008B0B53"/>
    <w:rsid w:val="008B7E46"/>
    <w:rsid w:val="008C39A7"/>
    <w:rsid w:val="008C6F11"/>
    <w:rsid w:val="008F4F10"/>
    <w:rsid w:val="009256F0"/>
    <w:rsid w:val="00960107"/>
    <w:rsid w:val="00963EF1"/>
    <w:rsid w:val="00975BF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1E82"/>
    <w:rsid w:val="00AA3065"/>
    <w:rsid w:val="00AB59B5"/>
    <w:rsid w:val="00AC62D3"/>
    <w:rsid w:val="00AE3FD1"/>
    <w:rsid w:val="00AF4E95"/>
    <w:rsid w:val="00B05A69"/>
    <w:rsid w:val="00B30FA1"/>
    <w:rsid w:val="00B44C50"/>
    <w:rsid w:val="00B55151"/>
    <w:rsid w:val="00B7534C"/>
    <w:rsid w:val="00B83CC3"/>
    <w:rsid w:val="00B85ADD"/>
    <w:rsid w:val="00B92741"/>
    <w:rsid w:val="00B97FA5"/>
    <w:rsid w:val="00BB1C53"/>
    <w:rsid w:val="00BD1BC1"/>
    <w:rsid w:val="00BD45AA"/>
    <w:rsid w:val="00BE6553"/>
    <w:rsid w:val="00BF4E16"/>
    <w:rsid w:val="00C05A6E"/>
    <w:rsid w:val="00C21851"/>
    <w:rsid w:val="00C24486"/>
    <w:rsid w:val="00C35B9F"/>
    <w:rsid w:val="00C45B3B"/>
    <w:rsid w:val="00C6032C"/>
    <w:rsid w:val="00C6320B"/>
    <w:rsid w:val="00C67146"/>
    <w:rsid w:val="00C77C7A"/>
    <w:rsid w:val="00CA24F5"/>
    <w:rsid w:val="00CA3FF4"/>
    <w:rsid w:val="00CA6C00"/>
    <w:rsid w:val="00CB1F02"/>
    <w:rsid w:val="00CC1D0E"/>
    <w:rsid w:val="00D01398"/>
    <w:rsid w:val="00D14647"/>
    <w:rsid w:val="00D23A76"/>
    <w:rsid w:val="00D66526"/>
    <w:rsid w:val="00D67973"/>
    <w:rsid w:val="00DA498A"/>
    <w:rsid w:val="00DA6B65"/>
    <w:rsid w:val="00DB609A"/>
    <w:rsid w:val="00DE4E2C"/>
    <w:rsid w:val="00E02D70"/>
    <w:rsid w:val="00E110EF"/>
    <w:rsid w:val="00E118FA"/>
    <w:rsid w:val="00E15285"/>
    <w:rsid w:val="00E41440"/>
    <w:rsid w:val="00E432FC"/>
    <w:rsid w:val="00E8752A"/>
    <w:rsid w:val="00E9536A"/>
    <w:rsid w:val="00ED076B"/>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1C9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52D0"/>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semiHidden/>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semiHidden/>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semiHidden/>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01D91"/>
    <w:rPr>
      <w:rFonts w:ascii=".VnTime" w:eastAsia="Times New Roman" w:hAnsi=".VnTime" w:cs="Times New Roman"/>
      <w:sz w:val="24"/>
      <w:szCs w:val="24"/>
      <w:lang w:val="x-none" w:eastAsia="x-none"/>
    </w:rPr>
  </w:style>
  <w:style w:type="paragraph" w:styleId="PlainText">
    <w:name w:val="Plain Text"/>
    <w:basedOn w:val="Normal"/>
    <w:link w:val="PlainTextChar"/>
    <w:uiPriority w:val="99"/>
    <w:unhideWhenUsed/>
    <w:rsid w:val="005348AA"/>
    <w:pPr>
      <w:spacing w:after="0"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348A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1430</Words>
  <Characters>8156</Characters>
  <Application>Microsoft Office Word</Application>
  <DocSecurity>0</DocSecurity>
  <Lines>67</Lines>
  <Paragraphs>19</Paragraphs>
  <ScaleCrop>false</ScaleCrop>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203</cp:revision>
  <dcterms:created xsi:type="dcterms:W3CDTF">2025-11-24T04:30:00Z</dcterms:created>
  <dcterms:modified xsi:type="dcterms:W3CDTF">2025-12-08T09:10:00Z</dcterms:modified>
</cp:coreProperties>
</file>